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6DA4" w14:textId="0249DBB8" w:rsidR="00B133CF" w:rsidRDefault="00B133CF" w:rsidP="00B133C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528736433"/>
      <w:r w:rsidRPr="006C0C86">
        <w:rPr>
          <w:rFonts w:ascii="Times New Roman" w:hAnsi="Times New Roman" w:cs="Times New Roman"/>
          <w:b/>
          <w:noProof/>
          <w:sz w:val="24"/>
          <w:szCs w:val="24"/>
        </w:rPr>
        <w:t xml:space="preserve">Программа  </w:t>
      </w:r>
    </w:p>
    <w:p w14:paraId="015ECDC4" w14:textId="77777777" w:rsidR="001747E1" w:rsidRPr="001747E1" w:rsidRDefault="001747E1" w:rsidP="001747E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747E1">
        <w:rPr>
          <w:rFonts w:ascii="Times New Roman" w:hAnsi="Times New Roman" w:cs="Times New Roman"/>
          <w:b/>
          <w:bCs/>
          <w:noProof/>
          <w:sz w:val="24"/>
          <w:szCs w:val="24"/>
        </w:rPr>
        <w:t>Научно-практическая конференция</w:t>
      </w:r>
    </w:p>
    <w:p w14:paraId="504523D4" w14:textId="77777777" w:rsidR="001747E1" w:rsidRDefault="006761D9" w:rsidP="00B133C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0C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ВИЧ-инфекция и </w:t>
      </w:r>
      <w:r w:rsidR="00753D82" w:rsidRPr="006C0C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сопутствующие соматические заболевания. </w:t>
      </w:r>
    </w:p>
    <w:p w14:paraId="215C5005" w14:textId="3E5EA74E" w:rsidR="00B133CF" w:rsidRPr="006C0C86" w:rsidRDefault="00753D82" w:rsidP="00B133C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C0C86">
        <w:rPr>
          <w:rFonts w:ascii="Times New Roman" w:hAnsi="Times New Roman" w:cs="Times New Roman"/>
          <w:b/>
          <w:bCs/>
          <w:noProof/>
          <w:sz w:val="24"/>
          <w:szCs w:val="24"/>
        </w:rPr>
        <w:t>Подходы к диагностике и лечению.</w:t>
      </w:r>
    </w:p>
    <w:p w14:paraId="525CB409" w14:textId="5154B8E8" w:rsidR="004043DA" w:rsidRDefault="00650F3A" w:rsidP="00B13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C86">
        <w:rPr>
          <w:rFonts w:ascii="Times New Roman" w:hAnsi="Times New Roman" w:cs="Times New Roman"/>
          <w:b/>
          <w:bCs/>
          <w:sz w:val="24"/>
          <w:szCs w:val="24"/>
        </w:rPr>
        <w:t>5 июня</w:t>
      </w:r>
      <w:r w:rsidR="004043DA" w:rsidRPr="006C0C8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61D9" w:rsidRPr="006C0C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43DA" w:rsidRPr="006C0C86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14:paraId="3A468781" w14:textId="77777777" w:rsidR="006C0C86" w:rsidRPr="006C0C86" w:rsidRDefault="006C0C86" w:rsidP="00B13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505"/>
      </w:tblGrid>
      <w:tr w:rsidR="00B133CF" w:rsidRPr="006C0C86" w14:paraId="15289789" w14:textId="77777777" w:rsidTr="00542A49">
        <w:tc>
          <w:tcPr>
            <w:tcW w:w="1588" w:type="dxa"/>
            <w:shd w:val="clear" w:color="auto" w:fill="auto"/>
          </w:tcPr>
          <w:bookmarkEnd w:id="0"/>
          <w:p w14:paraId="6D769C3E" w14:textId="6955539B" w:rsidR="00B133CF" w:rsidRPr="006C0C86" w:rsidRDefault="00542A49" w:rsidP="00B133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10.00-10.05</w:t>
            </w:r>
          </w:p>
        </w:tc>
        <w:tc>
          <w:tcPr>
            <w:tcW w:w="8505" w:type="dxa"/>
            <w:shd w:val="clear" w:color="auto" w:fill="auto"/>
          </w:tcPr>
          <w:p w14:paraId="652E449B" w14:textId="77777777" w:rsidR="00D732A1" w:rsidRPr="006C0C86" w:rsidRDefault="00C13301" w:rsidP="00D73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 заседания. Приветствие участников конференции.</w:t>
            </w:r>
          </w:p>
          <w:p w14:paraId="245CBF6E" w14:textId="6FBA335B" w:rsidR="00B133CF" w:rsidRPr="006C0C86" w:rsidRDefault="006761D9" w:rsidP="00D732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Але</w:t>
            </w:r>
            <w:r w:rsidR="008D56FB"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 Геннадьевич</w:t>
            </w:r>
            <w:r w:rsidR="00C13301"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32A1"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департамента здравоохранения Вологодской области</w:t>
            </w:r>
          </w:p>
        </w:tc>
      </w:tr>
      <w:tr w:rsidR="008B3F72" w:rsidRPr="006C0C86" w14:paraId="0E44CE14" w14:textId="77777777" w:rsidTr="00542A49">
        <w:tc>
          <w:tcPr>
            <w:tcW w:w="1588" w:type="dxa"/>
            <w:shd w:val="clear" w:color="auto" w:fill="auto"/>
          </w:tcPr>
          <w:p w14:paraId="142C51BD" w14:textId="0466EAE5" w:rsidR="008B3F72" w:rsidRPr="006C0C86" w:rsidRDefault="00542A49" w:rsidP="00B133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10.05-10.25</w:t>
            </w:r>
          </w:p>
        </w:tc>
        <w:tc>
          <w:tcPr>
            <w:tcW w:w="8505" w:type="dxa"/>
            <w:shd w:val="clear" w:color="auto" w:fill="auto"/>
          </w:tcPr>
          <w:p w14:paraId="0E23BED4" w14:textId="59B827AA" w:rsidR="008B3F72" w:rsidRPr="006C0C86" w:rsidRDefault="00A76B92" w:rsidP="00D73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C86">
              <w:rPr>
                <w:rFonts w:ascii="Times New Roman" w:eastAsia="Calibri" w:hAnsi="Times New Roman" w:cs="Times New Roman"/>
                <w:sz w:val="24"/>
                <w:szCs w:val="24"/>
              </w:rPr>
              <w:t>Факторы эволюции и динамика эпидемии ВИЧ-инфекции в период антиретровирусной терапии в Вологодской области</w:t>
            </w:r>
          </w:p>
          <w:p w14:paraId="03487889" w14:textId="0C5C7701" w:rsidR="008B3F72" w:rsidRPr="006C0C86" w:rsidRDefault="008B3F72" w:rsidP="00D73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Курганова Татьяна Юрьевна, </w:t>
            </w:r>
            <w:r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БУЗ ВО «Центр по профилактике инфекционных заболеваний»</w:t>
            </w:r>
            <w:r w:rsidRPr="006C0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F72" w:rsidRPr="006C0C86" w14:paraId="6E58362E" w14:textId="77777777" w:rsidTr="00542A49">
        <w:tc>
          <w:tcPr>
            <w:tcW w:w="1588" w:type="dxa"/>
            <w:shd w:val="clear" w:color="auto" w:fill="auto"/>
          </w:tcPr>
          <w:p w14:paraId="7B1EA899" w14:textId="200862B0" w:rsidR="008B3F72" w:rsidRPr="006C0C86" w:rsidRDefault="00542A49" w:rsidP="00B133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10.25-11.05</w:t>
            </w:r>
          </w:p>
        </w:tc>
        <w:tc>
          <w:tcPr>
            <w:tcW w:w="8505" w:type="dxa"/>
            <w:shd w:val="clear" w:color="auto" w:fill="auto"/>
          </w:tcPr>
          <w:p w14:paraId="733BE5D2" w14:textId="77777777" w:rsidR="00E058A5" w:rsidRPr="006C0C86" w:rsidRDefault="00E058A5" w:rsidP="00E058A5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ВИЧ-инфекция и соматическая патология.</w:t>
            </w:r>
          </w:p>
          <w:p w14:paraId="6236E0BA" w14:textId="1DC60AEE" w:rsidR="008B3F72" w:rsidRPr="006C0C86" w:rsidRDefault="00E058A5" w:rsidP="00E05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Рассохин Вадим Владимирович, </w:t>
            </w:r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профессор кафедры социально-значимых инфекций и </w:t>
            </w:r>
            <w:proofErr w:type="spellStart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фтизиопульмонологии</w:t>
            </w:r>
            <w:proofErr w:type="spellEnd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ФГБОУ ВО </w:t>
            </w:r>
            <w:proofErr w:type="spellStart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ПСПбГМУ</w:t>
            </w:r>
            <w:proofErr w:type="spellEnd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им. акад. И.П. Павлова Минздрава России, д.м.н.</w:t>
            </w:r>
          </w:p>
        </w:tc>
      </w:tr>
      <w:tr w:rsidR="00FF34A8" w:rsidRPr="006C0C86" w14:paraId="07CD03A0" w14:textId="77777777" w:rsidTr="00542A49">
        <w:tc>
          <w:tcPr>
            <w:tcW w:w="1588" w:type="dxa"/>
            <w:shd w:val="clear" w:color="auto" w:fill="auto"/>
          </w:tcPr>
          <w:p w14:paraId="7B94FBC3" w14:textId="472FDF06" w:rsidR="00FF34A8" w:rsidRPr="006C0C86" w:rsidRDefault="00542A49" w:rsidP="00FF34A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11.05-11.45</w:t>
            </w:r>
          </w:p>
        </w:tc>
        <w:tc>
          <w:tcPr>
            <w:tcW w:w="8505" w:type="dxa"/>
            <w:shd w:val="clear" w:color="auto" w:fill="auto"/>
          </w:tcPr>
          <w:p w14:paraId="07F009A2" w14:textId="133A18E5" w:rsidR="00E058A5" w:rsidRPr="00141D99" w:rsidRDefault="00E058A5" w:rsidP="00E058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противовирусной терапии хронического гепатита С.</w:t>
            </w:r>
            <w:r w:rsidR="00141D99" w:rsidRPr="00C606BB">
              <w:rPr>
                <w:rFonts w:ascii="Times New Roman" w:eastAsia="Times New Roman" w:hAnsi="Times New Roman"/>
                <w:b/>
              </w:rPr>
              <w:t xml:space="preserve"> </w:t>
            </w:r>
            <w:r w:rsidR="00141D99" w:rsidRPr="00141D99">
              <w:rPr>
                <w:rFonts w:ascii="Times New Roman" w:eastAsia="Times New Roman" w:hAnsi="Times New Roman"/>
              </w:rPr>
              <w:t>(</w:t>
            </w:r>
            <w:r w:rsidR="00141D99" w:rsidRPr="00141D99">
              <w:rPr>
                <w:rFonts w:ascii="Times New Roman" w:eastAsia="Times New Roman" w:hAnsi="Times New Roman"/>
                <w:i/>
              </w:rPr>
              <w:t>при поддержке Р-</w:t>
            </w:r>
            <w:proofErr w:type="spellStart"/>
            <w:r w:rsidR="00141D99" w:rsidRPr="00141D99">
              <w:rPr>
                <w:rFonts w:ascii="Times New Roman" w:eastAsia="Times New Roman" w:hAnsi="Times New Roman"/>
                <w:i/>
              </w:rPr>
              <w:t>Фарм</w:t>
            </w:r>
            <w:proofErr w:type="spellEnd"/>
            <w:r w:rsidR="00141D99" w:rsidRPr="00141D99">
              <w:rPr>
                <w:rFonts w:ascii="Times New Roman" w:eastAsia="Times New Roman" w:hAnsi="Times New Roman"/>
                <w:i/>
              </w:rPr>
              <w:t>, вне проекта НМО</w:t>
            </w:r>
            <w:r w:rsidR="00141D99" w:rsidRPr="00141D99">
              <w:rPr>
                <w:rFonts w:ascii="Times New Roman" w:eastAsia="Times New Roman" w:hAnsi="Times New Roman"/>
              </w:rPr>
              <w:t>)</w:t>
            </w:r>
          </w:p>
          <w:p w14:paraId="1D8B65CC" w14:textId="1EAE3F7B" w:rsidR="00FF34A8" w:rsidRPr="006C0C86" w:rsidRDefault="00E058A5" w:rsidP="00E05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0C86">
              <w:rPr>
                <w:rFonts w:ascii="Times New Roman" w:hAnsi="Times New Roman" w:cs="Times New Roman"/>
                <w:b/>
                <w:sz w:val="24"/>
                <w:szCs w:val="24"/>
              </w:rPr>
              <w:t>Ястребова</w:t>
            </w:r>
            <w:proofErr w:type="spellEnd"/>
            <w:r w:rsidRPr="006C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Борисовна,</w:t>
            </w:r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профессор кафедры социально-значимых инфекций и </w:t>
            </w:r>
            <w:proofErr w:type="spellStart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фтизиопульмонологии</w:t>
            </w:r>
            <w:proofErr w:type="spellEnd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ФГБОУ ВО </w:t>
            </w:r>
            <w:proofErr w:type="spellStart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ПСПбГМУ</w:t>
            </w:r>
            <w:proofErr w:type="spellEnd"/>
            <w:r w:rsidRPr="006C0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им. акад. И.П. Павлова Минздрава России, д.м.н.</w:t>
            </w:r>
          </w:p>
        </w:tc>
      </w:tr>
      <w:tr w:rsidR="00542A49" w:rsidRPr="006C0C86" w14:paraId="07CC33C7" w14:textId="77777777" w:rsidTr="00542A49">
        <w:tc>
          <w:tcPr>
            <w:tcW w:w="1588" w:type="dxa"/>
            <w:shd w:val="clear" w:color="auto" w:fill="auto"/>
          </w:tcPr>
          <w:p w14:paraId="5D611B9D" w14:textId="6B49F730" w:rsidR="00542A49" w:rsidRPr="006C0C86" w:rsidRDefault="00542A49" w:rsidP="00FF34A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11.45-12.00</w:t>
            </w:r>
          </w:p>
        </w:tc>
        <w:tc>
          <w:tcPr>
            <w:tcW w:w="8505" w:type="dxa"/>
            <w:shd w:val="clear" w:color="auto" w:fill="auto"/>
          </w:tcPr>
          <w:p w14:paraId="716D43BA" w14:textId="6D8B4478" w:rsidR="00542A49" w:rsidRPr="006C0C86" w:rsidRDefault="00542A49" w:rsidP="008B3F72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3C6BFE" w:rsidRPr="006C0C86" w14:paraId="00926CBC" w14:textId="77777777" w:rsidTr="00542A49">
        <w:tc>
          <w:tcPr>
            <w:tcW w:w="1588" w:type="dxa"/>
            <w:shd w:val="clear" w:color="auto" w:fill="auto"/>
          </w:tcPr>
          <w:p w14:paraId="5676E775" w14:textId="5434F2C3" w:rsidR="003C6BFE" w:rsidRPr="006C0C86" w:rsidRDefault="003C6BFE" w:rsidP="003C6B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12.00-12.20</w:t>
            </w:r>
          </w:p>
        </w:tc>
        <w:tc>
          <w:tcPr>
            <w:tcW w:w="8505" w:type="dxa"/>
            <w:shd w:val="clear" w:color="auto" w:fill="auto"/>
          </w:tcPr>
          <w:p w14:paraId="0C621628" w14:textId="77777777" w:rsidR="003C6BFE" w:rsidRPr="006C0C86" w:rsidRDefault="003C6BFE" w:rsidP="003C6BF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Реализация Государственной стратегии противодействия распространению ВИЧ-инфекции на территории региона. </w:t>
            </w:r>
          </w:p>
          <w:p w14:paraId="2A9A67F2" w14:textId="4CC03C50" w:rsidR="003C6BFE" w:rsidRPr="006C0C86" w:rsidRDefault="003C6BFE" w:rsidP="003C6BFE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Кочнева Елена Владимировна</w:t>
            </w:r>
            <w:r w:rsidRPr="006C0C86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, заместитель главного врача по противоэпидемической работе </w:t>
            </w:r>
            <w:r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 ВО «Центр по профилактике инфекционных заболеваний»</w:t>
            </w:r>
          </w:p>
        </w:tc>
      </w:tr>
      <w:tr w:rsidR="003C6BFE" w:rsidRPr="006C0C86" w14:paraId="5CB18E58" w14:textId="77777777" w:rsidTr="00542A49">
        <w:tc>
          <w:tcPr>
            <w:tcW w:w="1588" w:type="dxa"/>
            <w:shd w:val="clear" w:color="auto" w:fill="auto"/>
          </w:tcPr>
          <w:p w14:paraId="1C1C423D" w14:textId="0E520F44" w:rsidR="003C6BFE" w:rsidRPr="006C0C86" w:rsidRDefault="003C6BFE" w:rsidP="003C6B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12.20-12.30</w:t>
            </w:r>
          </w:p>
        </w:tc>
        <w:tc>
          <w:tcPr>
            <w:tcW w:w="8505" w:type="dxa"/>
            <w:shd w:val="clear" w:color="auto" w:fill="auto"/>
          </w:tcPr>
          <w:p w14:paraId="06550EA8" w14:textId="04AB379E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Течение сопутствующей соматической патологии у ВИЧ-инфицированных пациентов </w:t>
            </w:r>
            <w:r w:rsidRPr="006C0C86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на примере</w:t>
            </w:r>
            <w:r w:rsidRPr="006C0C8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Вологодской области. </w:t>
            </w:r>
          </w:p>
          <w:p w14:paraId="0325D037" w14:textId="5D192E72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Павлова Наталья Михайловна</w:t>
            </w:r>
            <w:r w:rsidRPr="006C0C86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, заместитель главного врача по медицинской части </w:t>
            </w:r>
            <w:r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 ВО «Центр по профилактике инфекционных заболеваний»</w:t>
            </w:r>
          </w:p>
        </w:tc>
      </w:tr>
      <w:tr w:rsidR="003C6BFE" w:rsidRPr="006C0C86" w14:paraId="0979D498" w14:textId="77777777" w:rsidTr="00542A49">
        <w:tc>
          <w:tcPr>
            <w:tcW w:w="1588" w:type="dxa"/>
            <w:shd w:val="clear" w:color="auto" w:fill="auto"/>
          </w:tcPr>
          <w:p w14:paraId="470995E7" w14:textId="4B71BD34" w:rsidR="003C6BFE" w:rsidRPr="006C0C86" w:rsidRDefault="003C6BFE" w:rsidP="003C6B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12.30-12.50</w:t>
            </w:r>
          </w:p>
        </w:tc>
        <w:tc>
          <w:tcPr>
            <w:tcW w:w="8505" w:type="dxa"/>
            <w:shd w:val="clear" w:color="auto" w:fill="auto"/>
          </w:tcPr>
          <w:p w14:paraId="06817E0B" w14:textId="77777777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Разбор клинических случаев пациентов с ВИЧ-инфекцией и хроническим гепатитом С. </w:t>
            </w:r>
          </w:p>
          <w:p w14:paraId="55C88A98" w14:textId="47E1E5B4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6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Шеремет</w:t>
            </w:r>
            <w:proofErr w:type="spellEnd"/>
            <w:r w:rsidRPr="006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Николаевна</w:t>
            </w:r>
            <w:r w:rsidRPr="006C0C86">
              <w:rPr>
                <w:rFonts w:ascii="Times New Roman" w:hAnsi="Times New Roman" w:cs="Times New Roman"/>
                <w:sz w:val="24"/>
                <w:szCs w:val="24"/>
              </w:rPr>
              <w:t>, заведующий амбулаторно-поликлиническим отделением БУЗ ВО «Центр по профилактике инфекционных заболеваний»</w:t>
            </w:r>
          </w:p>
        </w:tc>
      </w:tr>
      <w:tr w:rsidR="003C6BFE" w:rsidRPr="006C0C86" w14:paraId="22C2CC4A" w14:textId="77777777" w:rsidTr="00542A49">
        <w:tc>
          <w:tcPr>
            <w:tcW w:w="1588" w:type="dxa"/>
            <w:shd w:val="clear" w:color="auto" w:fill="auto"/>
          </w:tcPr>
          <w:p w14:paraId="42D5F589" w14:textId="65744D47" w:rsidR="003C6BFE" w:rsidRPr="006C0C86" w:rsidRDefault="003C6BFE" w:rsidP="003C6B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12.50-13.10</w:t>
            </w:r>
          </w:p>
        </w:tc>
        <w:tc>
          <w:tcPr>
            <w:tcW w:w="8505" w:type="dxa"/>
            <w:shd w:val="clear" w:color="auto" w:fill="auto"/>
          </w:tcPr>
          <w:p w14:paraId="459E21B3" w14:textId="77777777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ВИЧ-инфицированных пациентов в условиях пандемии COVID-19</w:t>
            </w:r>
          </w:p>
          <w:p w14:paraId="2539501A" w14:textId="05221E52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Татьяна Валентиновна</w:t>
            </w:r>
            <w:r w:rsidRPr="006C0C86">
              <w:rPr>
                <w:rFonts w:ascii="Times New Roman" w:hAnsi="Times New Roman"/>
                <w:sz w:val="24"/>
                <w:szCs w:val="24"/>
              </w:rPr>
              <w:t>, заведующая Центром профилактики и борьбы со СПИД БУЗ ВО «Вологодская областная клиническая больница №2»</w:t>
            </w:r>
          </w:p>
        </w:tc>
      </w:tr>
      <w:tr w:rsidR="003C6BFE" w:rsidRPr="006C0C86" w14:paraId="567C3F9D" w14:textId="77777777" w:rsidTr="00542A49">
        <w:tc>
          <w:tcPr>
            <w:tcW w:w="1588" w:type="dxa"/>
            <w:shd w:val="clear" w:color="auto" w:fill="auto"/>
          </w:tcPr>
          <w:p w14:paraId="6581753F" w14:textId="1164CE83" w:rsidR="003C6BFE" w:rsidRPr="006C0C86" w:rsidRDefault="003C6BFE" w:rsidP="003C6B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13.10-13.30</w:t>
            </w:r>
          </w:p>
        </w:tc>
        <w:tc>
          <w:tcPr>
            <w:tcW w:w="8505" w:type="dxa"/>
            <w:shd w:val="clear" w:color="auto" w:fill="auto"/>
          </w:tcPr>
          <w:p w14:paraId="5DF79DEB" w14:textId="77777777" w:rsidR="005F57A8" w:rsidRPr="006C0C86" w:rsidRDefault="003C6BFE" w:rsidP="005F5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выполнения стандартов оказания медицинской помощи ВИЧ-инфицированным пациентам на базе лаборатории </w:t>
            </w:r>
            <w:r w:rsidRPr="006C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 ВО «Центр по профилактике инфекционных заболеваний»</w:t>
            </w:r>
            <w:r w:rsidRPr="006C0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27BE7E6" w14:textId="58F8DB08" w:rsidR="003C6BFE" w:rsidRPr="006C0C86" w:rsidRDefault="003C6BFE" w:rsidP="005F5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Ширяева Наталья Александровна</w:t>
            </w:r>
            <w:r w:rsidRPr="006C0C86">
              <w:rPr>
                <w:rFonts w:ascii="Times New Roman" w:hAnsi="Times New Roman" w:cs="Times New Roman"/>
                <w:sz w:val="24"/>
                <w:szCs w:val="24"/>
              </w:rPr>
              <w:t>, заведующий клинико-диагностической лабораторией БУЗ ВО «Центр по профилактике инфекционных заболеваний»</w:t>
            </w:r>
          </w:p>
        </w:tc>
      </w:tr>
      <w:tr w:rsidR="003C6BFE" w:rsidRPr="006C0C86" w14:paraId="319F9B19" w14:textId="77777777" w:rsidTr="00542A49">
        <w:tc>
          <w:tcPr>
            <w:tcW w:w="1588" w:type="dxa"/>
            <w:shd w:val="clear" w:color="auto" w:fill="auto"/>
          </w:tcPr>
          <w:p w14:paraId="6D83A21F" w14:textId="698CC714" w:rsidR="003C6BFE" w:rsidRPr="006C0C86" w:rsidRDefault="003C6BFE" w:rsidP="003C6B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noProof/>
                <w:sz w:val="24"/>
                <w:szCs w:val="24"/>
              </w:rPr>
              <w:t>13.30-14.00</w:t>
            </w:r>
          </w:p>
        </w:tc>
        <w:tc>
          <w:tcPr>
            <w:tcW w:w="8505" w:type="dxa"/>
            <w:shd w:val="clear" w:color="auto" w:fill="auto"/>
          </w:tcPr>
          <w:p w14:paraId="17AF0D58" w14:textId="3768A459" w:rsidR="003C6BFE" w:rsidRPr="006C0C86" w:rsidRDefault="003C6BFE" w:rsidP="003C6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C0C86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сессия «вопрос-ответ»</w:t>
            </w:r>
          </w:p>
        </w:tc>
      </w:tr>
    </w:tbl>
    <w:p w14:paraId="0FB526E1" w14:textId="7C209D88" w:rsidR="006C0C86" w:rsidRDefault="006C0C86" w:rsidP="006C0C86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4E0B02E6" w14:textId="28F5E360" w:rsidR="006C0C86" w:rsidRDefault="006C0C86" w:rsidP="006C0C86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bookmarkStart w:id="1" w:name="_GoBack"/>
      <w:bookmarkEnd w:id="1"/>
    </w:p>
    <w:sectPr w:rsidR="006C0C86" w:rsidSect="005F57A8">
      <w:pgSz w:w="11906" w:h="16838"/>
      <w:pgMar w:top="426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5"/>
    <w:rsid w:val="000030A0"/>
    <w:rsid w:val="000071E8"/>
    <w:rsid w:val="00045A25"/>
    <w:rsid w:val="00046361"/>
    <w:rsid w:val="000615D7"/>
    <w:rsid w:val="00097125"/>
    <w:rsid w:val="000D7CD2"/>
    <w:rsid w:val="000F1596"/>
    <w:rsid w:val="000F170F"/>
    <w:rsid w:val="000F7B18"/>
    <w:rsid w:val="00141D99"/>
    <w:rsid w:val="00155C6C"/>
    <w:rsid w:val="001724B4"/>
    <w:rsid w:val="001747E1"/>
    <w:rsid w:val="00186EF5"/>
    <w:rsid w:val="001A7D6D"/>
    <w:rsid w:val="001D0C18"/>
    <w:rsid w:val="001D7B8B"/>
    <w:rsid w:val="001E0FDE"/>
    <w:rsid w:val="001E3226"/>
    <w:rsid w:val="001F11CF"/>
    <w:rsid w:val="00205D4D"/>
    <w:rsid w:val="002235E4"/>
    <w:rsid w:val="002277FB"/>
    <w:rsid w:val="00231CCF"/>
    <w:rsid w:val="0024159F"/>
    <w:rsid w:val="00254BB7"/>
    <w:rsid w:val="00285909"/>
    <w:rsid w:val="0029276B"/>
    <w:rsid w:val="002A64CF"/>
    <w:rsid w:val="002E5553"/>
    <w:rsid w:val="002F29DF"/>
    <w:rsid w:val="002F7FC2"/>
    <w:rsid w:val="00335067"/>
    <w:rsid w:val="00344D34"/>
    <w:rsid w:val="00345A16"/>
    <w:rsid w:val="00367D93"/>
    <w:rsid w:val="00384BBC"/>
    <w:rsid w:val="00384EE6"/>
    <w:rsid w:val="003C6BFE"/>
    <w:rsid w:val="003E0894"/>
    <w:rsid w:val="003E0E27"/>
    <w:rsid w:val="003E7579"/>
    <w:rsid w:val="003F23FC"/>
    <w:rsid w:val="004043DA"/>
    <w:rsid w:val="00407B2D"/>
    <w:rsid w:val="004151D5"/>
    <w:rsid w:val="00432FC7"/>
    <w:rsid w:val="00441AC9"/>
    <w:rsid w:val="00446530"/>
    <w:rsid w:val="0047243F"/>
    <w:rsid w:val="004A13AB"/>
    <w:rsid w:val="004A365B"/>
    <w:rsid w:val="004A3FBB"/>
    <w:rsid w:val="004B31F1"/>
    <w:rsid w:val="004B384B"/>
    <w:rsid w:val="004C3DB8"/>
    <w:rsid w:val="00505918"/>
    <w:rsid w:val="00514270"/>
    <w:rsid w:val="00542A49"/>
    <w:rsid w:val="005469B9"/>
    <w:rsid w:val="00557297"/>
    <w:rsid w:val="00573774"/>
    <w:rsid w:val="00580468"/>
    <w:rsid w:val="00596910"/>
    <w:rsid w:val="005E3C45"/>
    <w:rsid w:val="005F2D0C"/>
    <w:rsid w:val="005F57A8"/>
    <w:rsid w:val="00621B0C"/>
    <w:rsid w:val="00626174"/>
    <w:rsid w:val="00646C49"/>
    <w:rsid w:val="00650F3A"/>
    <w:rsid w:val="006761D9"/>
    <w:rsid w:val="006C0C86"/>
    <w:rsid w:val="007159F9"/>
    <w:rsid w:val="0073279C"/>
    <w:rsid w:val="00740585"/>
    <w:rsid w:val="00753D82"/>
    <w:rsid w:val="0075715F"/>
    <w:rsid w:val="00761344"/>
    <w:rsid w:val="00772725"/>
    <w:rsid w:val="007833ED"/>
    <w:rsid w:val="007B1DE1"/>
    <w:rsid w:val="007B623F"/>
    <w:rsid w:val="007D0411"/>
    <w:rsid w:val="007D43B1"/>
    <w:rsid w:val="007E0A41"/>
    <w:rsid w:val="007F3B47"/>
    <w:rsid w:val="007F54DA"/>
    <w:rsid w:val="00804352"/>
    <w:rsid w:val="008058BF"/>
    <w:rsid w:val="00857E4F"/>
    <w:rsid w:val="00862C6C"/>
    <w:rsid w:val="008B3F72"/>
    <w:rsid w:val="008B4DB1"/>
    <w:rsid w:val="008C4E9C"/>
    <w:rsid w:val="008D56FB"/>
    <w:rsid w:val="008E0C8C"/>
    <w:rsid w:val="008F488D"/>
    <w:rsid w:val="00903B73"/>
    <w:rsid w:val="00913131"/>
    <w:rsid w:val="00917922"/>
    <w:rsid w:val="00930E32"/>
    <w:rsid w:val="009808A8"/>
    <w:rsid w:val="009940DB"/>
    <w:rsid w:val="009D24B2"/>
    <w:rsid w:val="009E354C"/>
    <w:rsid w:val="00A7558B"/>
    <w:rsid w:val="00A76B92"/>
    <w:rsid w:val="00A9173D"/>
    <w:rsid w:val="00AC3148"/>
    <w:rsid w:val="00AC78B2"/>
    <w:rsid w:val="00AE5871"/>
    <w:rsid w:val="00B133CF"/>
    <w:rsid w:val="00B13BD0"/>
    <w:rsid w:val="00B704D7"/>
    <w:rsid w:val="00B7381C"/>
    <w:rsid w:val="00B81A9E"/>
    <w:rsid w:val="00BB15A0"/>
    <w:rsid w:val="00C13301"/>
    <w:rsid w:val="00C245FC"/>
    <w:rsid w:val="00C330FE"/>
    <w:rsid w:val="00C34E32"/>
    <w:rsid w:val="00C517C7"/>
    <w:rsid w:val="00C60E03"/>
    <w:rsid w:val="00C647D1"/>
    <w:rsid w:val="00C6700B"/>
    <w:rsid w:val="00C700BD"/>
    <w:rsid w:val="00C82025"/>
    <w:rsid w:val="00C9573E"/>
    <w:rsid w:val="00CC57DB"/>
    <w:rsid w:val="00CE4248"/>
    <w:rsid w:val="00CE64BA"/>
    <w:rsid w:val="00D01CE2"/>
    <w:rsid w:val="00D07B1E"/>
    <w:rsid w:val="00D6704F"/>
    <w:rsid w:val="00D732A1"/>
    <w:rsid w:val="00D83051"/>
    <w:rsid w:val="00DB6BC6"/>
    <w:rsid w:val="00E011D8"/>
    <w:rsid w:val="00E058A5"/>
    <w:rsid w:val="00E37D61"/>
    <w:rsid w:val="00E710FD"/>
    <w:rsid w:val="00E731A2"/>
    <w:rsid w:val="00EA6B95"/>
    <w:rsid w:val="00EB3BD4"/>
    <w:rsid w:val="00ED71D4"/>
    <w:rsid w:val="00EE2266"/>
    <w:rsid w:val="00F0712F"/>
    <w:rsid w:val="00F1776F"/>
    <w:rsid w:val="00F34D26"/>
    <w:rsid w:val="00F574FC"/>
    <w:rsid w:val="00F6043B"/>
    <w:rsid w:val="00F72C16"/>
    <w:rsid w:val="00F80DA8"/>
    <w:rsid w:val="00FB0646"/>
    <w:rsid w:val="00FD5953"/>
    <w:rsid w:val="00FF1259"/>
    <w:rsid w:val="00FF34A8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FC85"/>
  <w15:docId w15:val="{7FE18A3A-C989-458A-9AE4-5968122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1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011D8"/>
  </w:style>
  <w:style w:type="character" w:styleId="a4">
    <w:name w:val="Hyperlink"/>
    <w:basedOn w:val="a0"/>
    <w:uiPriority w:val="99"/>
    <w:semiHidden/>
    <w:unhideWhenUsed/>
    <w:rsid w:val="00E011D8"/>
    <w:rPr>
      <w:color w:val="0000FF"/>
      <w:u w:val="single"/>
    </w:rPr>
  </w:style>
  <w:style w:type="character" w:styleId="a5">
    <w:name w:val="Emphasis"/>
    <w:basedOn w:val="a0"/>
    <w:uiPriority w:val="20"/>
    <w:qFormat/>
    <w:rsid w:val="004043DA"/>
    <w:rPr>
      <w:i/>
      <w:iCs/>
    </w:rPr>
  </w:style>
  <w:style w:type="character" w:styleId="a6">
    <w:name w:val="Strong"/>
    <w:basedOn w:val="a0"/>
    <w:uiPriority w:val="22"/>
    <w:qFormat/>
    <w:rsid w:val="001F11C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FF34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4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4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4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4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Инфекционист</dc:creator>
  <cp:lastModifiedBy>Alina</cp:lastModifiedBy>
  <cp:revision>2</cp:revision>
  <cp:lastPrinted>2023-04-10T09:44:00Z</cp:lastPrinted>
  <dcterms:created xsi:type="dcterms:W3CDTF">2023-05-23T09:21:00Z</dcterms:created>
  <dcterms:modified xsi:type="dcterms:W3CDTF">2023-05-23T09:21:00Z</dcterms:modified>
</cp:coreProperties>
</file>